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79" w:rsidRPr="0069743C" w:rsidRDefault="00896F79">
      <w:pPr>
        <w:rPr>
          <w:rFonts w:asciiTheme="minorEastAsia" w:hAnsiTheme="minorEastAsia"/>
        </w:rPr>
      </w:pPr>
      <w:bookmarkStart w:id="0" w:name="_GoBack"/>
      <w:bookmarkEnd w:id="0"/>
      <w:r w:rsidRPr="0069743C">
        <w:rPr>
          <w:rFonts w:asciiTheme="minorEastAsia" w:hAnsiTheme="minorEastAsia" w:hint="eastAsia"/>
        </w:rPr>
        <w:t xml:space="preserve">第１号様式　</w:t>
      </w:r>
    </w:p>
    <w:p w:rsidR="004557BC" w:rsidRDefault="004557BC" w:rsidP="00680942">
      <w:pPr>
        <w:wordWrap w:val="0"/>
        <w:ind w:right="210"/>
        <w:jc w:val="right"/>
        <w:rPr>
          <w:rFonts w:asciiTheme="minorEastAsia" w:hAnsiTheme="minorEastAsia"/>
        </w:rPr>
      </w:pPr>
    </w:p>
    <w:p w:rsidR="00537FA3" w:rsidRDefault="00537FA3" w:rsidP="005C7FDE">
      <w:pPr>
        <w:ind w:right="210"/>
        <w:jc w:val="right"/>
        <w:rPr>
          <w:rFonts w:asciiTheme="minorEastAsia" w:hAnsiTheme="minorEastAsia"/>
        </w:rPr>
      </w:pPr>
      <w:r w:rsidRPr="0069743C">
        <w:rPr>
          <w:rFonts w:asciiTheme="minorEastAsia" w:hAnsiTheme="minorEastAsia" w:hint="eastAsia"/>
        </w:rPr>
        <w:t>年　　月　　日</w:t>
      </w:r>
    </w:p>
    <w:p w:rsidR="00896F79" w:rsidRPr="00A07E13" w:rsidRDefault="0069743C" w:rsidP="0069743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07E13">
        <w:rPr>
          <w:rFonts w:asciiTheme="minorEastAsia" w:hAnsiTheme="minorEastAsia" w:hint="eastAsia"/>
          <w:sz w:val="24"/>
          <w:szCs w:val="24"/>
        </w:rPr>
        <w:t>国立市長</w:t>
      </w:r>
      <w:r w:rsidR="005C7FDE" w:rsidRPr="00A07E13">
        <w:rPr>
          <w:rFonts w:asciiTheme="minorEastAsia" w:hAnsiTheme="minorEastAsia" w:hint="eastAsia"/>
          <w:sz w:val="24"/>
          <w:szCs w:val="24"/>
        </w:rPr>
        <w:t xml:space="preserve">　</w:t>
      </w:r>
      <w:r w:rsidR="00896F79" w:rsidRPr="00A07E13">
        <w:rPr>
          <w:rFonts w:asciiTheme="minorEastAsia" w:hAnsiTheme="minorEastAsia" w:hint="eastAsia"/>
          <w:sz w:val="24"/>
          <w:szCs w:val="24"/>
        </w:rPr>
        <w:t>殿</w:t>
      </w:r>
    </w:p>
    <w:p w:rsidR="004557BC" w:rsidRPr="00A07E13" w:rsidRDefault="004557BC" w:rsidP="00863015">
      <w:pPr>
        <w:rPr>
          <w:rFonts w:asciiTheme="minorEastAsia" w:hAnsiTheme="minorEastAsia"/>
          <w:sz w:val="24"/>
          <w:szCs w:val="24"/>
        </w:rPr>
      </w:pPr>
    </w:p>
    <w:p w:rsidR="00AD155A" w:rsidRPr="00A07E13" w:rsidRDefault="00B658B7" w:rsidP="00AD155A">
      <w:pPr>
        <w:jc w:val="center"/>
        <w:rPr>
          <w:rFonts w:asciiTheme="minorEastAsia" w:hAnsiTheme="minorEastAsia"/>
          <w:sz w:val="24"/>
          <w:szCs w:val="24"/>
        </w:rPr>
      </w:pPr>
      <w:r w:rsidRPr="00A07E13">
        <w:rPr>
          <w:rFonts w:asciiTheme="minorEastAsia" w:hAnsiTheme="minorEastAsia" w:hint="eastAsia"/>
          <w:sz w:val="24"/>
          <w:szCs w:val="24"/>
        </w:rPr>
        <w:t>国立市帯状疱疹予防接種承認申請書兼依頼書発行願</w:t>
      </w:r>
    </w:p>
    <w:p w:rsidR="004E4B94" w:rsidRPr="00A07E13" w:rsidRDefault="004E4B94" w:rsidP="00AD155A">
      <w:pPr>
        <w:jc w:val="center"/>
        <w:rPr>
          <w:rFonts w:asciiTheme="minorEastAsia" w:hAnsiTheme="minorEastAsia"/>
          <w:sz w:val="24"/>
          <w:szCs w:val="24"/>
        </w:rPr>
      </w:pPr>
    </w:p>
    <w:p w:rsidR="00AD155A" w:rsidRPr="00A07E13" w:rsidRDefault="00AD155A" w:rsidP="005800A1">
      <w:pPr>
        <w:spacing w:line="360" w:lineRule="auto"/>
        <w:jc w:val="center"/>
        <w:rPr>
          <w:rFonts w:asciiTheme="minorEastAsia" w:hAnsiTheme="minorEastAsia"/>
          <w:sz w:val="24"/>
          <w:szCs w:val="24"/>
          <w:u w:val="single"/>
        </w:rPr>
      </w:pPr>
      <w:r w:rsidRPr="00A07E13">
        <w:rPr>
          <w:rFonts w:asciiTheme="minorEastAsia" w:hAnsiTheme="minorEastAsia" w:hint="eastAsia"/>
          <w:sz w:val="24"/>
          <w:szCs w:val="24"/>
        </w:rPr>
        <w:t>申請者</w:t>
      </w:r>
      <w:r w:rsidR="00F326D1" w:rsidRPr="00A07E13">
        <w:rPr>
          <w:rFonts w:asciiTheme="minorEastAsia" w:hAnsiTheme="minorEastAsia" w:hint="eastAsia"/>
          <w:sz w:val="24"/>
          <w:szCs w:val="24"/>
        </w:rPr>
        <w:t xml:space="preserve">　</w:t>
      </w:r>
      <w:r w:rsidR="004557BC" w:rsidRPr="00A07E13">
        <w:rPr>
          <w:rFonts w:asciiTheme="minorEastAsia" w:hAnsiTheme="minorEastAsia" w:hint="eastAsia"/>
          <w:sz w:val="24"/>
          <w:szCs w:val="24"/>
        </w:rPr>
        <w:t xml:space="preserve">　</w:t>
      </w:r>
      <w:r w:rsidR="00F326D1" w:rsidRPr="00A07E13">
        <w:rPr>
          <w:rFonts w:asciiTheme="minorEastAsia" w:hAnsiTheme="minorEastAsia" w:hint="eastAsia"/>
          <w:sz w:val="24"/>
          <w:szCs w:val="24"/>
          <w:u w:val="single"/>
        </w:rPr>
        <w:t xml:space="preserve">住　</w:t>
      </w:r>
      <w:r w:rsidR="004557BC" w:rsidRPr="00A07E1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326D1" w:rsidRPr="00A07E13">
        <w:rPr>
          <w:rFonts w:asciiTheme="minorEastAsia" w:hAnsiTheme="minorEastAsia" w:hint="eastAsia"/>
          <w:sz w:val="24"/>
          <w:szCs w:val="24"/>
          <w:u w:val="single"/>
        </w:rPr>
        <w:t xml:space="preserve">所　　　　　　　　　　　　　　</w:t>
      </w:r>
      <w:r w:rsidR="00B92715" w:rsidRPr="00A07E1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F326D1" w:rsidRPr="00A07E1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F326D1" w:rsidRPr="005800A1" w:rsidRDefault="0016416D" w:rsidP="005800A1">
      <w:pPr>
        <w:spacing w:line="360" w:lineRule="auto"/>
        <w:rPr>
          <w:sz w:val="24"/>
          <w:szCs w:val="24"/>
          <w:u w:val="single"/>
        </w:rPr>
      </w:pPr>
      <w:r w:rsidRPr="005800A1">
        <w:rPr>
          <w:rFonts w:hint="eastAsia"/>
        </w:rPr>
        <w:t xml:space="preserve">　　　　</w:t>
      </w:r>
      <w:r w:rsidR="00A10FCC" w:rsidRPr="005800A1">
        <w:rPr>
          <w:rFonts w:hint="eastAsia"/>
        </w:rPr>
        <w:t xml:space="preserve">　</w:t>
      </w:r>
      <w:r w:rsidR="005800A1">
        <w:rPr>
          <w:rFonts w:hint="eastAsia"/>
        </w:rPr>
        <w:t xml:space="preserve">　　　　　　　　　　　　　　　　　　</w:t>
      </w:r>
      <w:r w:rsidR="005800A1">
        <w:rPr>
          <w:rFonts w:hint="eastAsia"/>
        </w:rPr>
        <w:t xml:space="preserve"> </w:t>
      </w:r>
      <w:r w:rsidR="00F326D1" w:rsidRPr="005800A1">
        <w:rPr>
          <w:rFonts w:hint="eastAsia"/>
          <w:sz w:val="24"/>
          <w:szCs w:val="24"/>
          <w:u w:val="single"/>
        </w:rPr>
        <w:t>氏</w:t>
      </w:r>
      <w:r w:rsidR="004557BC" w:rsidRPr="005800A1">
        <w:rPr>
          <w:rFonts w:hint="eastAsia"/>
          <w:sz w:val="24"/>
          <w:szCs w:val="24"/>
          <w:u w:val="single"/>
        </w:rPr>
        <w:t xml:space="preserve">　</w:t>
      </w:r>
      <w:r w:rsidR="00F326D1" w:rsidRPr="005800A1">
        <w:rPr>
          <w:rFonts w:hint="eastAsia"/>
          <w:sz w:val="24"/>
          <w:szCs w:val="24"/>
          <w:u w:val="single"/>
        </w:rPr>
        <w:t xml:space="preserve">　名　　　　　　　　　　　　</w:t>
      </w:r>
      <w:r w:rsidR="00B92715" w:rsidRPr="005800A1">
        <w:rPr>
          <w:rFonts w:hint="eastAsia"/>
          <w:sz w:val="24"/>
          <w:szCs w:val="24"/>
          <w:u w:val="single"/>
        </w:rPr>
        <w:t xml:space="preserve">　</w:t>
      </w:r>
      <w:r w:rsidR="00F326D1" w:rsidRPr="005800A1">
        <w:rPr>
          <w:rFonts w:hint="eastAsia"/>
          <w:sz w:val="24"/>
          <w:szCs w:val="24"/>
          <w:u w:val="single"/>
        </w:rPr>
        <w:t xml:space="preserve">　　</w:t>
      </w:r>
      <w:r w:rsidRPr="005800A1">
        <w:rPr>
          <w:rFonts w:hint="eastAsia"/>
          <w:sz w:val="24"/>
          <w:szCs w:val="24"/>
          <w:u w:val="single"/>
        </w:rPr>
        <w:t xml:space="preserve">　</w:t>
      </w:r>
      <w:r w:rsidR="00A07E13" w:rsidRPr="005800A1">
        <w:rPr>
          <w:rFonts w:hint="eastAsia"/>
          <w:sz w:val="24"/>
          <w:szCs w:val="24"/>
          <w:u w:val="single"/>
        </w:rPr>
        <w:t xml:space="preserve">　</w:t>
      </w:r>
    </w:p>
    <w:p w:rsidR="00F326D1" w:rsidRPr="005800A1" w:rsidRDefault="00F326D1" w:rsidP="005800A1">
      <w:pPr>
        <w:spacing w:line="360" w:lineRule="auto"/>
        <w:rPr>
          <w:sz w:val="24"/>
          <w:szCs w:val="24"/>
          <w:u w:val="single"/>
        </w:rPr>
      </w:pPr>
      <w:r w:rsidRPr="005800A1">
        <w:rPr>
          <w:rFonts w:hint="eastAsia"/>
        </w:rPr>
        <w:t xml:space="preserve">　　　　　</w:t>
      </w:r>
      <w:r w:rsidR="005800A1">
        <w:rPr>
          <w:rFonts w:hint="eastAsia"/>
        </w:rPr>
        <w:t xml:space="preserve">                                     </w:t>
      </w:r>
      <w:r w:rsidRPr="005800A1">
        <w:rPr>
          <w:rFonts w:hint="eastAsia"/>
          <w:sz w:val="24"/>
          <w:szCs w:val="24"/>
          <w:u w:val="single"/>
        </w:rPr>
        <w:t xml:space="preserve">電話番号　　　　　　　　　　</w:t>
      </w:r>
      <w:r w:rsidR="00B92715" w:rsidRPr="005800A1">
        <w:rPr>
          <w:rFonts w:hint="eastAsia"/>
          <w:sz w:val="24"/>
          <w:szCs w:val="24"/>
          <w:u w:val="single"/>
        </w:rPr>
        <w:t xml:space="preserve">　　</w:t>
      </w:r>
      <w:r w:rsidRPr="005800A1">
        <w:rPr>
          <w:rFonts w:hint="eastAsia"/>
          <w:sz w:val="24"/>
          <w:szCs w:val="24"/>
          <w:u w:val="single"/>
        </w:rPr>
        <w:t xml:space="preserve">　</w:t>
      </w:r>
      <w:r w:rsidR="004557BC" w:rsidRPr="005800A1">
        <w:rPr>
          <w:rFonts w:hint="eastAsia"/>
          <w:sz w:val="24"/>
          <w:szCs w:val="24"/>
          <w:u w:val="single"/>
        </w:rPr>
        <w:t xml:space="preserve">　</w:t>
      </w:r>
      <w:r w:rsidRPr="005800A1">
        <w:rPr>
          <w:rFonts w:hint="eastAsia"/>
          <w:sz w:val="24"/>
          <w:szCs w:val="24"/>
          <w:u w:val="single"/>
        </w:rPr>
        <w:t xml:space="preserve">　　　</w:t>
      </w:r>
    </w:p>
    <w:p w:rsidR="0059165D" w:rsidRPr="005800A1" w:rsidRDefault="0059165D" w:rsidP="005800A1"/>
    <w:p w:rsidR="00896F79" w:rsidRDefault="00F16830" w:rsidP="0059165D">
      <w:pPr>
        <w:jc w:val="left"/>
        <w:rPr>
          <w:rFonts w:asciiTheme="minorEastAsia" w:hAnsiTheme="minorEastAsia"/>
          <w:sz w:val="24"/>
          <w:szCs w:val="24"/>
        </w:rPr>
      </w:pPr>
      <w:r w:rsidRPr="00A07E13">
        <w:rPr>
          <w:rFonts w:asciiTheme="minorEastAsia" w:hAnsiTheme="minorEastAsia" w:hint="eastAsia"/>
          <w:sz w:val="24"/>
          <w:szCs w:val="24"/>
        </w:rPr>
        <w:t xml:space="preserve">　</w:t>
      </w:r>
      <w:r w:rsidR="00B658B7" w:rsidRPr="00A07E13">
        <w:rPr>
          <w:rFonts w:asciiTheme="minorEastAsia" w:hAnsiTheme="minorEastAsia" w:hint="eastAsia"/>
          <w:sz w:val="24"/>
          <w:szCs w:val="24"/>
        </w:rPr>
        <w:t>国立市帯状疱疹予防接種</w:t>
      </w:r>
      <w:r w:rsidR="00A36073">
        <w:rPr>
          <w:rFonts w:asciiTheme="minorEastAsia" w:hAnsiTheme="minorEastAsia" w:hint="eastAsia"/>
          <w:sz w:val="24"/>
          <w:szCs w:val="24"/>
        </w:rPr>
        <w:t>費用助成金交付</w:t>
      </w:r>
      <w:r w:rsidR="00B658B7" w:rsidRPr="00A07E13">
        <w:rPr>
          <w:rFonts w:asciiTheme="minorEastAsia" w:hAnsiTheme="minorEastAsia" w:hint="eastAsia"/>
          <w:sz w:val="24"/>
          <w:szCs w:val="24"/>
        </w:rPr>
        <w:t>要綱</w:t>
      </w:r>
      <w:r w:rsidR="00896F79" w:rsidRPr="00A07E13">
        <w:rPr>
          <w:rFonts w:asciiTheme="minorEastAsia" w:hAnsiTheme="minorEastAsia" w:hint="eastAsia"/>
          <w:sz w:val="24"/>
          <w:szCs w:val="24"/>
        </w:rPr>
        <w:t>第</w:t>
      </w:r>
      <w:r w:rsidR="00A36073">
        <w:rPr>
          <w:rFonts w:asciiTheme="minorEastAsia" w:hAnsiTheme="minorEastAsia" w:hint="eastAsia"/>
          <w:sz w:val="24"/>
          <w:szCs w:val="24"/>
        </w:rPr>
        <w:t>５</w:t>
      </w:r>
      <w:r w:rsidR="00896F79" w:rsidRPr="00A07E13">
        <w:rPr>
          <w:rFonts w:asciiTheme="minorEastAsia" w:hAnsiTheme="minorEastAsia" w:hint="eastAsia"/>
          <w:sz w:val="24"/>
          <w:szCs w:val="24"/>
        </w:rPr>
        <w:t>条の規定により、</w:t>
      </w:r>
      <w:r w:rsidR="00B37921">
        <w:rPr>
          <w:rFonts w:asciiTheme="minorEastAsia" w:hAnsiTheme="minorEastAsia" w:hint="eastAsia"/>
          <w:sz w:val="24"/>
          <w:szCs w:val="24"/>
        </w:rPr>
        <w:t>被接種者が</w:t>
      </w:r>
      <w:r w:rsidR="005A4F26" w:rsidRPr="00A07E13">
        <w:rPr>
          <w:rFonts w:asciiTheme="minorEastAsia" w:hAnsiTheme="minorEastAsia" w:hint="eastAsia"/>
          <w:sz w:val="24"/>
          <w:szCs w:val="24"/>
        </w:rPr>
        <w:t>下記の</w:t>
      </w:r>
      <w:r w:rsidR="00B658B7" w:rsidRPr="00A07E13">
        <w:rPr>
          <w:rFonts w:asciiTheme="minorEastAsia" w:hAnsiTheme="minorEastAsia" w:hint="eastAsia"/>
          <w:sz w:val="24"/>
          <w:szCs w:val="24"/>
        </w:rPr>
        <w:t>医療機関での予防接種</w:t>
      </w:r>
      <w:r w:rsidR="005A4F26">
        <w:rPr>
          <w:rFonts w:asciiTheme="minorEastAsia" w:hAnsiTheme="minorEastAsia" w:hint="eastAsia"/>
          <w:sz w:val="24"/>
          <w:szCs w:val="24"/>
        </w:rPr>
        <w:t>を受けることの</w:t>
      </w:r>
      <w:r w:rsidR="00B658B7" w:rsidRPr="00A07E13">
        <w:rPr>
          <w:rFonts w:asciiTheme="minorEastAsia" w:hAnsiTheme="minorEastAsia" w:hint="eastAsia"/>
          <w:sz w:val="24"/>
          <w:szCs w:val="24"/>
        </w:rPr>
        <w:t>承認</w:t>
      </w:r>
      <w:r w:rsidR="00896F79" w:rsidRPr="00A07E13">
        <w:rPr>
          <w:rFonts w:asciiTheme="minorEastAsia" w:hAnsiTheme="minorEastAsia" w:hint="eastAsia"/>
          <w:sz w:val="24"/>
          <w:szCs w:val="24"/>
        </w:rPr>
        <w:t>を申請します。</w:t>
      </w:r>
      <w:r w:rsidR="00B658B7" w:rsidRPr="00A07E13">
        <w:rPr>
          <w:rFonts w:asciiTheme="minorEastAsia" w:hAnsiTheme="minorEastAsia" w:hint="eastAsia"/>
          <w:sz w:val="24"/>
          <w:szCs w:val="24"/>
        </w:rPr>
        <w:t>また、医療機関へ依頼書の発行をお願いします。</w:t>
      </w:r>
    </w:p>
    <w:p w:rsidR="00A07E13" w:rsidRPr="00A07E13" w:rsidRDefault="00A07E13" w:rsidP="0059165D">
      <w:pPr>
        <w:jc w:val="left"/>
        <w:rPr>
          <w:rFonts w:asciiTheme="minorEastAsia" w:hAnsiTheme="minorEastAsia"/>
          <w:sz w:val="24"/>
          <w:szCs w:val="24"/>
        </w:rPr>
      </w:pPr>
    </w:p>
    <w:p w:rsidR="00B6361A" w:rsidRDefault="00F16830" w:rsidP="0059165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07E13">
        <w:rPr>
          <w:rFonts w:asciiTheme="minorEastAsia" w:hAnsiTheme="minorEastAsia" w:hint="eastAsia"/>
          <w:sz w:val="24"/>
          <w:szCs w:val="24"/>
        </w:rPr>
        <w:t>この申請に係る審査に際し、住民基本台帳の記録</w:t>
      </w:r>
      <w:r w:rsidR="0069743C" w:rsidRPr="00A07E13">
        <w:rPr>
          <w:rFonts w:asciiTheme="minorEastAsia" w:hAnsiTheme="minorEastAsia" w:hint="eastAsia"/>
          <w:sz w:val="24"/>
          <w:szCs w:val="24"/>
        </w:rPr>
        <w:t>を</w:t>
      </w:r>
      <w:r w:rsidRPr="00A07E13">
        <w:rPr>
          <w:rFonts w:asciiTheme="minorEastAsia" w:hAnsiTheme="minorEastAsia" w:hint="eastAsia"/>
          <w:sz w:val="24"/>
          <w:szCs w:val="24"/>
        </w:rPr>
        <w:t>公簿により確認</w:t>
      </w:r>
      <w:r w:rsidR="006B0E22" w:rsidRPr="00A07E13">
        <w:rPr>
          <w:rFonts w:asciiTheme="minorEastAsia" w:hAnsiTheme="minorEastAsia" w:hint="eastAsia"/>
          <w:sz w:val="24"/>
          <w:szCs w:val="24"/>
        </w:rPr>
        <w:t>することに同意します。</w:t>
      </w:r>
    </w:p>
    <w:p w:rsidR="005800A1" w:rsidRPr="00A07E13" w:rsidRDefault="005800A1" w:rsidP="0059165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【被接種者】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394"/>
        <w:gridCol w:w="2545"/>
      </w:tblGrid>
      <w:tr w:rsidR="005800A1" w:rsidTr="00ED072D">
        <w:tc>
          <w:tcPr>
            <w:tcW w:w="2689" w:type="dxa"/>
          </w:tcPr>
          <w:p w:rsidR="005800A1" w:rsidRDefault="005800A1" w:rsidP="00ED07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　名</w:t>
            </w:r>
          </w:p>
        </w:tc>
        <w:tc>
          <w:tcPr>
            <w:tcW w:w="4394" w:type="dxa"/>
          </w:tcPr>
          <w:p w:rsidR="005800A1" w:rsidRDefault="005800A1" w:rsidP="00ED07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</w:tc>
        <w:tc>
          <w:tcPr>
            <w:tcW w:w="2545" w:type="dxa"/>
          </w:tcPr>
          <w:p w:rsidR="005800A1" w:rsidRDefault="005800A1" w:rsidP="00ED07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</w:tr>
      <w:tr w:rsidR="00ED072D" w:rsidTr="00B37921">
        <w:trPr>
          <w:trHeight w:val="264"/>
        </w:trPr>
        <w:tc>
          <w:tcPr>
            <w:tcW w:w="2689" w:type="dxa"/>
            <w:tcBorders>
              <w:bottom w:val="dashSmallGap" w:sz="4" w:space="0" w:color="auto"/>
            </w:tcBorders>
          </w:tcPr>
          <w:p w:rsidR="00ED072D" w:rsidRPr="00ED072D" w:rsidRDefault="00ED072D">
            <w:pPr>
              <w:rPr>
                <w:rFonts w:asciiTheme="minorEastAsia" w:hAnsiTheme="minorEastAsia"/>
                <w:sz w:val="18"/>
                <w:szCs w:val="18"/>
              </w:rPr>
            </w:pPr>
            <w:r w:rsidRPr="00ED072D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4394" w:type="dxa"/>
            <w:vMerge w:val="restart"/>
          </w:tcPr>
          <w:p w:rsidR="00ED072D" w:rsidRDefault="00ED07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ED072D" w:rsidRDefault="00B37921" w:rsidP="00B379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D072D" w:rsidTr="00ED072D">
        <w:trPr>
          <w:trHeight w:val="664"/>
        </w:trPr>
        <w:tc>
          <w:tcPr>
            <w:tcW w:w="2689" w:type="dxa"/>
            <w:tcBorders>
              <w:top w:val="dashSmallGap" w:sz="4" w:space="0" w:color="auto"/>
            </w:tcBorders>
          </w:tcPr>
          <w:p w:rsidR="00ED072D" w:rsidRPr="00ED072D" w:rsidRDefault="00ED072D" w:rsidP="00ED072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ED072D" w:rsidRDefault="00ED07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ED072D" w:rsidRDefault="00ED07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96F79" w:rsidRPr="00A07E13" w:rsidRDefault="00896F79">
      <w:pPr>
        <w:rPr>
          <w:rFonts w:asciiTheme="minorEastAsia" w:hAnsiTheme="minorEastAsia"/>
          <w:sz w:val="24"/>
          <w:szCs w:val="24"/>
        </w:rPr>
      </w:pPr>
    </w:p>
    <w:p w:rsidR="00B37921" w:rsidRPr="00A07E13" w:rsidRDefault="00B37921" w:rsidP="00B3792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【医療機関】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1978"/>
      </w:tblGrid>
      <w:tr w:rsidR="00B37921" w:rsidTr="00A36073">
        <w:tc>
          <w:tcPr>
            <w:tcW w:w="3823" w:type="dxa"/>
          </w:tcPr>
          <w:p w:rsidR="00B37921" w:rsidRDefault="00A36073" w:rsidP="00496E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医療機関名</w:t>
            </w:r>
          </w:p>
        </w:tc>
        <w:tc>
          <w:tcPr>
            <w:tcW w:w="3827" w:type="dxa"/>
          </w:tcPr>
          <w:p w:rsidR="00B37921" w:rsidRDefault="00B37921" w:rsidP="00496E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1978" w:type="dxa"/>
          </w:tcPr>
          <w:p w:rsidR="00B37921" w:rsidRDefault="00B37921" w:rsidP="00496E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B37921" w:rsidTr="00A36073">
        <w:trPr>
          <w:trHeight w:val="264"/>
        </w:trPr>
        <w:tc>
          <w:tcPr>
            <w:tcW w:w="3823" w:type="dxa"/>
            <w:tcBorders>
              <w:bottom w:val="dashSmallGap" w:sz="4" w:space="0" w:color="auto"/>
            </w:tcBorders>
          </w:tcPr>
          <w:p w:rsidR="00B37921" w:rsidRPr="00ED072D" w:rsidRDefault="00B37921" w:rsidP="00496E1E">
            <w:pPr>
              <w:rPr>
                <w:rFonts w:asciiTheme="minorEastAsia" w:hAnsiTheme="minorEastAsia"/>
                <w:sz w:val="18"/>
                <w:szCs w:val="18"/>
              </w:rPr>
            </w:pPr>
            <w:r w:rsidRPr="00ED072D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827" w:type="dxa"/>
            <w:vMerge w:val="restart"/>
          </w:tcPr>
          <w:p w:rsidR="00B37921" w:rsidRDefault="00B37921" w:rsidP="00496E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B37921" w:rsidRDefault="00B37921" w:rsidP="00496E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7921" w:rsidTr="00A36073">
        <w:trPr>
          <w:trHeight w:val="664"/>
        </w:trPr>
        <w:tc>
          <w:tcPr>
            <w:tcW w:w="3823" w:type="dxa"/>
            <w:tcBorders>
              <w:top w:val="dashSmallGap" w:sz="4" w:space="0" w:color="auto"/>
            </w:tcBorders>
          </w:tcPr>
          <w:p w:rsidR="00B37921" w:rsidRDefault="00B37921" w:rsidP="00496E1E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A36073" w:rsidRDefault="00A36073" w:rsidP="00496E1E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A36073" w:rsidRPr="00ED072D" w:rsidRDefault="00A36073" w:rsidP="00496E1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B37921" w:rsidRDefault="00B37921" w:rsidP="00496E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B37921" w:rsidRDefault="00B37921" w:rsidP="00496E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37921" w:rsidRDefault="00B37921" w:rsidP="00B37921">
      <w:pPr>
        <w:rPr>
          <w:rFonts w:asciiTheme="minorEastAsia" w:hAnsiTheme="minorEastAsia"/>
          <w:sz w:val="24"/>
          <w:szCs w:val="24"/>
        </w:rPr>
      </w:pPr>
    </w:p>
    <w:p w:rsidR="00C471A3" w:rsidRPr="00A07E13" w:rsidRDefault="00C471A3" w:rsidP="00D6575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【接種を希望するワクチンの種類】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382"/>
        <w:gridCol w:w="709"/>
        <w:gridCol w:w="3543"/>
      </w:tblGrid>
      <w:tr w:rsidR="00C471A3" w:rsidTr="00656F34">
        <w:tc>
          <w:tcPr>
            <w:tcW w:w="5382" w:type="dxa"/>
            <w:vAlign w:val="center"/>
          </w:tcPr>
          <w:p w:rsidR="00C471A3" w:rsidRDefault="00C471A3" w:rsidP="00C471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ワクチンの種類</w:t>
            </w:r>
          </w:p>
        </w:tc>
        <w:tc>
          <w:tcPr>
            <w:tcW w:w="709" w:type="dxa"/>
          </w:tcPr>
          <w:p w:rsidR="00C471A3" w:rsidRDefault="00C471A3" w:rsidP="00B65A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471A3" w:rsidRDefault="00C471A3" w:rsidP="00B65A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シングリックス２回目の場合は１回目の接種</w:t>
            </w:r>
            <w:r w:rsidR="00DF3E78">
              <w:rPr>
                <w:rFonts w:asciiTheme="minorEastAsia" w:hAnsiTheme="minorEastAsia" w:hint="eastAsia"/>
                <w:sz w:val="24"/>
                <w:szCs w:val="24"/>
              </w:rPr>
              <w:t>日を記入</w:t>
            </w:r>
          </w:p>
        </w:tc>
      </w:tr>
      <w:tr w:rsidR="00C471A3" w:rsidTr="00656F34">
        <w:trPr>
          <w:trHeight w:val="439"/>
        </w:trPr>
        <w:tc>
          <w:tcPr>
            <w:tcW w:w="5382" w:type="dxa"/>
          </w:tcPr>
          <w:p w:rsidR="00C471A3" w:rsidRDefault="00C471A3" w:rsidP="00C471A3">
            <w:pPr>
              <w:pStyle w:val="ae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乾燥弱毒性水痘ワクチン</w:t>
            </w:r>
            <w:r w:rsidRPr="004E121B">
              <w:rPr>
                <w:rFonts w:asciiTheme="minorEastAsia" w:hAnsiTheme="minorEastAsia" w:hint="eastAsia"/>
              </w:rPr>
              <w:t>(ビケン)</w:t>
            </w:r>
          </w:p>
        </w:tc>
        <w:tc>
          <w:tcPr>
            <w:tcW w:w="709" w:type="dxa"/>
          </w:tcPr>
          <w:p w:rsidR="00C471A3" w:rsidRDefault="00C471A3" w:rsidP="00B65A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r2bl w:val="single" w:sz="4" w:space="0" w:color="auto"/>
            </w:tcBorders>
          </w:tcPr>
          <w:p w:rsidR="00C471A3" w:rsidRDefault="00C471A3" w:rsidP="00B65A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71A3" w:rsidTr="00656F34">
        <w:trPr>
          <w:trHeight w:val="417"/>
        </w:trPr>
        <w:tc>
          <w:tcPr>
            <w:tcW w:w="5382" w:type="dxa"/>
          </w:tcPr>
          <w:p w:rsidR="00C471A3" w:rsidRDefault="00C471A3" w:rsidP="00B65A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乾燥組換え帯状疱疹ワクチン</w:t>
            </w:r>
            <w:r w:rsidRPr="004E121B">
              <w:rPr>
                <w:rFonts w:asciiTheme="minorEastAsia" w:hAnsiTheme="minorEastAsia" w:hint="eastAsia"/>
              </w:rPr>
              <w:t>(シングリックス)</w:t>
            </w:r>
            <w:r w:rsidR="00DF3E78">
              <w:rPr>
                <w:rFonts w:asciiTheme="minorEastAsia" w:hAnsiTheme="minorEastAsia" w:hint="eastAsia"/>
              </w:rPr>
              <w:t>１回目</w:t>
            </w:r>
          </w:p>
        </w:tc>
        <w:tc>
          <w:tcPr>
            <w:tcW w:w="709" w:type="dxa"/>
          </w:tcPr>
          <w:p w:rsidR="00C471A3" w:rsidRDefault="00C471A3" w:rsidP="00B65A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r2bl w:val="single" w:sz="4" w:space="0" w:color="auto"/>
            </w:tcBorders>
          </w:tcPr>
          <w:p w:rsidR="00C471A3" w:rsidRDefault="00C471A3" w:rsidP="00DF3E7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</w:p>
        </w:tc>
      </w:tr>
      <w:tr w:rsidR="00DF3E78" w:rsidTr="00656F34">
        <w:trPr>
          <w:trHeight w:val="422"/>
        </w:trPr>
        <w:tc>
          <w:tcPr>
            <w:tcW w:w="5382" w:type="dxa"/>
          </w:tcPr>
          <w:p w:rsidR="00DF3E78" w:rsidRDefault="00DF3E78" w:rsidP="00B65A64">
            <w:r>
              <w:rPr>
                <w:rFonts w:hint="eastAsia"/>
              </w:rPr>
              <w:t>乾燥組換え帯状疱疹ワクチン</w:t>
            </w:r>
            <w:r w:rsidRPr="004E121B">
              <w:rPr>
                <w:rFonts w:asciiTheme="minorEastAsia" w:hAnsiTheme="minorEastAsia" w:hint="eastAsia"/>
              </w:rPr>
              <w:t>(シングリックス)</w:t>
            </w:r>
            <w:r w:rsidR="00656F34"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 w:hint="eastAsia"/>
              </w:rPr>
              <w:t>回目</w:t>
            </w:r>
          </w:p>
        </w:tc>
        <w:tc>
          <w:tcPr>
            <w:tcW w:w="709" w:type="dxa"/>
          </w:tcPr>
          <w:p w:rsidR="00DF3E78" w:rsidRDefault="00DF3E78" w:rsidP="00B65A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DF3E78" w:rsidRDefault="00DF3E78" w:rsidP="00656F34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</w:tbl>
    <w:p w:rsidR="00B65A64" w:rsidRPr="00656F34" w:rsidRDefault="00656F34" w:rsidP="00656F34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乾燥組換え帯状疱疹ワクチン</w:t>
      </w:r>
      <w:r w:rsidRPr="004E121B">
        <w:rPr>
          <w:rFonts w:asciiTheme="minorEastAsia" w:hAnsiTheme="minorEastAsia" w:hint="eastAsia"/>
        </w:rPr>
        <w:t>(シングリックス)</w:t>
      </w:r>
      <w:r>
        <w:rPr>
          <w:rFonts w:asciiTheme="minorEastAsia" w:hAnsiTheme="minorEastAsia" w:hint="eastAsia"/>
        </w:rPr>
        <w:t>１回目に○印のある場合は、予診票を１回目と２回目用として、２部送付します。</w:t>
      </w:r>
    </w:p>
    <w:p w:rsidR="00656F34" w:rsidRPr="00656F34" w:rsidRDefault="00656F34" w:rsidP="00656F34">
      <w:pPr>
        <w:pStyle w:val="ae"/>
        <w:ind w:leftChars="0" w:left="360"/>
        <w:rPr>
          <w:rFonts w:asciiTheme="minorEastAsia" w:hAnsiTheme="minorEastAsia"/>
          <w:sz w:val="24"/>
          <w:szCs w:val="24"/>
        </w:rPr>
      </w:pPr>
    </w:p>
    <w:sectPr w:rsidR="00656F34" w:rsidRPr="00656F34" w:rsidSect="0041525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02" w:rsidRDefault="00C71802" w:rsidP="00C71802">
      <w:r>
        <w:separator/>
      </w:r>
    </w:p>
  </w:endnote>
  <w:endnote w:type="continuationSeparator" w:id="0">
    <w:p w:rsidR="00C71802" w:rsidRDefault="00C71802" w:rsidP="00C7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02" w:rsidRDefault="00C71802" w:rsidP="00C71802">
      <w:r>
        <w:separator/>
      </w:r>
    </w:p>
  </w:footnote>
  <w:footnote w:type="continuationSeparator" w:id="0">
    <w:p w:rsidR="00C71802" w:rsidRDefault="00C71802" w:rsidP="00C7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31E0F"/>
    <w:multiLevelType w:val="hybridMultilevel"/>
    <w:tmpl w:val="25580C10"/>
    <w:lvl w:ilvl="0" w:tplc="588421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3505A9"/>
    <w:multiLevelType w:val="hybridMultilevel"/>
    <w:tmpl w:val="5BC62ED2"/>
    <w:lvl w:ilvl="0" w:tplc="F6E444B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70"/>
    <w:rsid w:val="0006751E"/>
    <w:rsid w:val="00112824"/>
    <w:rsid w:val="0012279D"/>
    <w:rsid w:val="001532ED"/>
    <w:rsid w:val="0016416D"/>
    <w:rsid w:val="001714F8"/>
    <w:rsid w:val="001C6E4A"/>
    <w:rsid w:val="002D4C5B"/>
    <w:rsid w:val="002D7B5F"/>
    <w:rsid w:val="003804E0"/>
    <w:rsid w:val="00395662"/>
    <w:rsid w:val="003B3D17"/>
    <w:rsid w:val="003D5A9D"/>
    <w:rsid w:val="0041525D"/>
    <w:rsid w:val="004557BC"/>
    <w:rsid w:val="0049120E"/>
    <w:rsid w:val="004A2662"/>
    <w:rsid w:val="004E4B94"/>
    <w:rsid w:val="00514E24"/>
    <w:rsid w:val="00530C40"/>
    <w:rsid w:val="00537FA3"/>
    <w:rsid w:val="00547392"/>
    <w:rsid w:val="005722C8"/>
    <w:rsid w:val="005800A1"/>
    <w:rsid w:val="0059165D"/>
    <w:rsid w:val="005A029A"/>
    <w:rsid w:val="005A4F26"/>
    <w:rsid w:val="005A61FA"/>
    <w:rsid w:val="005C7FDE"/>
    <w:rsid w:val="005D79EA"/>
    <w:rsid w:val="00622C09"/>
    <w:rsid w:val="00644592"/>
    <w:rsid w:val="00656F34"/>
    <w:rsid w:val="00672D04"/>
    <w:rsid w:val="00680942"/>
    <w:rsid w:val="0069743C"/>
    <w:rsid w:val="006A3E15"/>
    <w:rsid w:val="006B0E22"/>
    <w:rsid w:val="006E388D"/>
    <w:rsid w:val="007F1A2B"/>
    <w:rsid w:val="00863015"/>
    <w:rsid w:val="008826C6"/>
    <w:rsid w:val="00883B9C"/>
    <w:rsid w:val="00896F79"/>
    <w:rsid w:val="00987697"/>
    <w:rsid w:val="0099416E"/>
    <w:rsid w:val="009F3F70"/>
    <w:rsid w:val="00A07E13"/>
    <w:rsid w:val="00A10FCC"/>
    <w:rsid w:val="00A22D90"/>
    <w:rsid w:val="00A25420"/>
    <w:rsid w:val="00A36073"/>
    <w:rsid w:val="00AB60AC"/>
    <w:rsid w:val="00AD155A"/>
    <w:rsid w:val="00AD2C6F"/>
    <w:rsid w:val="00B0057A"/>
    <w:rsid w:val="00B1388E"/>
    <w:rsid w:val="00B37921"/>
    <w:rsid w:val="00B4073E"/>
    <w:rsid w:val="00B6361A"/>
    <w:rsid w:val="00B63679"/>
    <w:rsid w:val="00B658B7"/>
    <w:rsid w:val="00B65A64"/>
    <w:rsid w:val="00B92715"/>
    <w:rsid w:val="00C10A9A"/>
    <w:rsid w:val="00C23B92"/>
    <w:rsid w:val="00C471A3"/>
    <w:rsid w:val="00C64F87"/>
    <w:rsid w:val="00C71802"/>
    <w:rsid w:val="00C963F8"/>
    <w:rsid w:val="00D65755"/>
    <w:rsid w:val="00D80018"/>
    <w:rsid w:val="00DA33F6"/>
    <w:rsid w:val="00DF3E78"/>
    <w:rsid w:val="00E07A64"/>
    <w:rsid w:val="00EB3A21"/>
    <w:rsid w:val="00EC060F"/>
    <w:rsid w:val="00ED072D"/>
    <w:rsid w:val="00F1238D"/>
    <w:rsid w:val="00F153E4"/>
    <w:rsid w:val="00F16830"/>
    <w:rsid w:val="00F2616D"/>
    <w:rsid w:val="00F2763F"/>
    <w:rsid w:val="00F326D1"/>
    <w:rsid w:val="00F97F73"/>
    <w:rsid w:val="00FE2A73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3FDAE333-D038-4DAD-8358-9E7204F7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27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1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1802"/>
  </w:style>
  <w:style w:type="paragraph" w:styleId="a8">
    <w:name w:val="footer"/>
    <w:basedOn w:val="a"/>
    <w:link w:val="a9"/>
    <w:uiPriority w:val="99"/>
    <w:unhideWhenUsed/>
    <w:rsid w:val="00C718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1802"/>
  </w:style>
  <w:style w:type="paragraph" w:styleId="aa">
    <w:name w:val="Note Heading"/>
    <w:basedOn w:val="a"/>
    <w:next w:val="a"/>
    <w:link w:val="ab"/>
    <w:uiPriority w:val="99"/>
    <w:unhideWhenUsed/>
    <w:rsid w:val="00F326D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F326D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F326D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F326D1"/>
    <w:rPr>
      <w:rFonts w:asciiTheme="minorEastAsia" w:hAnsiTheme="minorEastAsia"/>
    </w:rPr>
  </w:style>
  <w:style w:type="paragraph" w:styleId="ae">
    <w:name w:val="List Paragraph"/>
    <w:basedOn w:val="a"/>
    <w:uiPriority w:val="34"/>
    <w:qFormat/>
    <w:rsid w:val="002D7B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D224-2094-483A-A2CC-2A888E7C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隼人</dc:creator>
  <cp:lastModifiedBy>齋藤　隼人</cp:lastModifiedBy>
  <cp:revision>2</cp:revision>
  <cp:lastPrinted>2023-04-14T03:47:00Z</cp:lastPrinted>
  <dcterms:created xsi:type="dcterms:W3CDTF">2023-05-18T00:09:00Z</dcterms:created>
  <dcterms:modified xsi:type="dcterms:W3CDTF">2023-05-18T00:09:00Z</dcterms:modified>
</cp:coreProperties>
</file>