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881" w:rsidRPr="00BD426D" w:rsidRDefault="00E07C9D" w:rsidP="00BD426D">
      <w:pPr>
        <w:jc w:val="center"/>
        <w:rPr>
          <w:rFonts w:ascii="ＭＳ ゴシック" w:eastAsia="ＭＳ ゴシック" w:hAnsi="ＭＳ ゴシック"/>
          <w:sz w:val="28"/>
        </w:rPr>
      </w:pPr>
      <w:r w:rsidRPr="00BD426D">
        <w:rPr>
          <w:rFonts w:ascii="ＭＳ ゴシック" w:eastAsia="ＭＳ ゴシック" w:hAnsi="ＭＳ ゴシック" w:hint="eastAsia"/>
          <w:sz w:val="28"/>
        </w:rPr>
        <w:t>業務実績調書</w:t>
      </w:r>
    </w:p>
    <w:p w:rsidR="00BD426D" w:rsidRDefault="00700881" w:rsidP="00700881">
      <w:pPr>
        <w:wordWrap w:val="0"/>
        <w:jc w:val="right"/>
        <w:rPr>
          <w:rFonts w:ascii="ＭＳ 明朝" w:hAnsi="ＭＳ 明朝"/>
          <w:sz w:val="22"/>
          <w:szCs w:val="22"/>
        </w:rPr>
      </w:pPr>
      <w:r w:rsidRPr="00B07DF5">
        <w:rPr>
          <w:rFonts w:ascii="ＭＳ 明朝" w:hAnsi="ＭＳ 明朝" w:hint="eastAsia"/>
          <w:sz w:val="22"/>
          <w:szCs w:val="22"/>
        </w:rPr>
        <w:t xml:space="preserve">　　</w:t>
      </w:r>
    </w:p>
    <w:p w:rsidR="00700881" w:rsidRPr="00B07DF5" w:rsidRDefault="00700881" w:rsidP="00700881">
      <w:pPr>
        <w:wordWrap w:val="0"/>
        <w:jc w:val="right"/>
        <w:rPr>
          <w:rFonts w:ascii="ＭＳ 明朝" w:hAnsi="ＭＳ 明朝"/>
          <w:sz w:val="22"/>
          <w:szCs w:val="22"/>
        </w:rPr>
      </w:pPr>
      <w:r w:rsidRPr="00B07DF5">
        <w:rPr>
          <w:rFonts w:ascii="ＭＳ 明朝" w:hAnsi="ＭＳ 明朝" w:hint="eastAsia"/>
          <w:sz w:val="22"/>
          <w:szCs w:val="22"/>
        </w:rPr>
        <w:t xml:space="preserve">会社名（商号又は名称）　</w:t>
      </w:r>
      <w:r w:rsidRPr="00B07DF5">
        <w:rPr>
          <w:rFonts w:ascii="ＭＳ 明朝" w:hAnsi="ＭＳ 明朝" w:hint="eastAsia"/>
          <w:sz w:val="22"/>
          <w:szCs w:val="22"/>
          <w:u w:val="single"/>
        </w:rPr>
        <w:t xml:space="preserve">　　　　　　　　　　　　　　　　</w:t>
      </w:r>
    </w:p>
    <w:p w:rsidR="00700881" w:rsidRPr="00B07DF5" w:rsidRDefault="00700881" w:rsidP="00700881">
      <w:pPr>
        <w:rPr>
          <w:rFonts w:ascii="ＭＳ 明朝" w:hAnsi="ＭＳ 明朝"/>
          <w:sz w:val="22"/>
          <w:szCs w:val="22"/>
        </w:rPr>
      </w:pPr>
    </w:p>
    <w:p w:rsidR="00700881" w:rsidRPr="009562A2" w:rsidRDefault="00700881" w:rsidP="00700881">
      <w:pPr>
        <w:rPr>
          <w:rFonts w:ascii="ＭＳ ゴシック" w:eastAsia="ＭＳ ゴシック" w:hAnsi="ＭＳ ゴシック"/>
          <w:sz w:val="22"/>
          <w:szCs w:val="22"/>
        </w:rPr>
      </w:pPr>
      <w:r w:rsidRPr="009562A2">
        <w:rPr>
          <w:rFonts w:ascii="ＭＳ ゴシック" w:eastAsia="ＭＳ ゴシック" w:hAnsi="ＭＳ ゴシック" w:hint="eastAsia"/>
          <w:sz w:val="22"/>
          <w:szCs w:val="22"/>
        </w:rPr>
        <w:t>同種又は類似業務実績</w:t>
      </w:r>
    </w:p>
    <w:tbl>
      <w:tblPr>
        <w:tblStyle w:val="a3"/>
        <w:tblW w:w="0" w:type="auto"/>
        <w:tblLook w:val="04A0" w:firstRow="1" w:lastRow="0" w:firstColumn="1" w:lastColumn="0" w:noHBand="0" w:noVBand="1"/>
      </w:tblPr>
      <w:tblGrid>
        <w:gridCol w:w="562"/>
        <w:gridCol w:w="3283"/>
        <w:gridCol w:w="4649"/>
      </w:tblGrid>
      <w:tr w:rsidR="00B07DF5" w:rsidRPr="00B07DF5" w:rsidTr="00B07DF5">
        <w:tc>
          <w:tcPr>
            <w:tcW w:w="562" w:type="dxa"/>
            <w:vMerge w:val="restart"/>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Pr>
                <w:rFonts w:ascii="ＭＳ 明朝" w:hAnsi="ＭＳ 明朝" w:hint="eastAsia"/>
                <w:sz w:val="22"/>
                <w:szCs w:val="22"/>
              </w:rPr>
              <w:t>１</w:t>
            </w: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業務名</w:t>
            </w:r>
          </w:p>
        </w:tc>
        <w:tc>
          <w:tcPr>
            <w:tcW w:w="4649" w:type="dxa"/>
          </w:tcPr>
          <w:p w:rsidR="00B07DF5" w:rsidRPr="00B07DF5" w:rsidRDefault="00B07DF5" w:rsidP="00700881">
            <w:pPr>
              <w:rPr>
                <w:rFonts w:ascii="ＭＳ 明朝" w:hAnsi="ＭＳ 明朝"/>
                <w:sz w:val="22"/>
                <w:szCs w:val="22"/>
              </w:rPr>
            </w:pPr>
          </w:p>
        </w:tc>
      </w:tr>
      <w:tr w:rsidR="00B07DF5" w:rsidRPr="00B07DF5" w:rsidTr="00B07DF5">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発注者</w:t>
            </w:r>
          </w:p>
        </w:tc>
        <w:tc>
          <w:tcPr>
            <w:tcW w:w="4649" w:type="dxa"/>
          </w:tcPr>
          <w:p w:rsidR="00B07DF5" w:rsidRPr="00B07DF5" w:rsidRDefault="00B07DF5" w:rsidP="00700881">
            <w:pPr>
              <w:rPr>
                <w:rFonts w:ascii="ＭＳ 明朝" w:hAnsi="ＭＳ 明朝"/>
                <w:sz w:val="22"/>
                <w:szCs w:val="22"/>
              </w:rPr>
            </w:pPr>
          </w:p>
        </w:tc>
      </w:tr>
      <w:tr w:rsidR="00B07DF5" w:rsidRPr="00B07DF5" w:rsidTr="00B07DF5">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人口規模（千人）</w:t>
            </w:r>
          </w:p>
        </w:tc>
        <w:tc>
          <w:tcPr>
            <w:tcW w:w="4649" w:type="dxa"/>
          </w:tcPr>
          <w:p w:rsidR="00B07DF5" w:rsidRPr="00B07DF5" w:rsidRDefault="00B07DF5" w:rsidP="00700881">
            <w:pPr>
              <w:rPr>
                <w:rFonts w:ascii="ＭＳ 明朝" w:hAnsi="ＭＳ 明朝"/>
                <w:sz w:val="22"/>
                <w:szCs w:val="22"/>
              </w:rPr>
            </w:pPr>
          </w:p>
        </w:tc>
      </w:tr>
      <w:tr w:rsidR="00B07DF5" w:rsidRPr="00B07DF5" w:rsidTr="00B07DF5">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契約金額</w:t>
            </w:r>
          </w:p>
        </w:tc>
        <w:tc>
          <w:tcPr>
            <w:tcW w:w="4649" w:type="dxa"/>
          </w:tcPr>
          <w:p w:rsidR="00B07DF5" w:rsidRPr="00B07DF5" w:rsidRDefault="00B07DF5" w:rsidP="00700881">
            <w:pPr>
              <w:rPr>
                <w:rFonts w:ascii="ＭＳ 明朝" w:hAnsi="ＭＳ 明朝"/>
                <w:sz w:val="22"/>
                <w:szCs w:val="22"/>
              </w:rPr>
            </w:pPr>
          </w:p>
        </w:tc>
      </w:tr>
      <w:tr w:rsidR="00B07DF5" w:rsidRPr="00B07DF5" w:rsidTr="00B07DF5">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履行期間</w:t>
            </w:r>
          </w:p>
        </w:tc>
        <w:tc>
          <w:tcPr>
            <w:tcW w:w="4649" w:type="dxa"/>
          </w:tcPr>
          <w:p w:rsidR="00B07DF5" w:rsidRPr="00B07DF5" w:rsidRDefault="00B07DF5" w:rsidP="00700881">
            <w:pPr>
              <w:rPr>
                <w:rFonts w:ascii="ＭＳ 明朝" w:hAnsi="ＭＳ 明朝"/>
                <w:sz w:val="22"/>
                <w:szCs w:val="22"/>
              </w:rPr>
            </w:pPr>
          </w:p>
        </w:tc>
      </w:tr>
      <w:tr w:rsidR="00B07DF5" w:rsidRPr="00B07DF5" w:rsidTr="00B07DF5">
        <w:trPr>
          <w:trHeight w:val="429"/>
        </w:trPr>
        <w:tc>
          <w:tcPr>
            <w:tcW w:w="562" w:type="dxa"/>
            <w:vMerge/>
            <w:tcBorders>
              <w:bottom w:val="double" w:sz="4" w:space="0" w:color="auto"/>
            </w:tcBorders>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tcBorders>
              <w:bottom w:val="double" w:sz="4" w:space="0" w:color="auto"/>
            </w:tcBorders>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業務概要</w:t>
            </w:r>
          </w:p>
        </w:tc>
        <w:tc>
          <w:tcPr>
            <w:tcW w:w="4649" w:type="dxa"/>
            <w:tcBorders>
              <w:bottom w:val="double" w:sz="4" w:space="0" w:color="auto"/>
            </w:tcBorders>
          </w:tcPr>
          <w:p w:rsidR="00B07DF5" w:rsidRPr="00B07DF5" w:rsidRDefault="00B07DF5" w:rsidP="00700881">
            <w:pPr>
              <w:rPr>
                <w:rFonts w:ascii="ＭＳ 明朝" w:hAnsi="ＭＳ 明朝"/>
                <w:sz w:val="22"/>
                <w:szCs w:val="22"/>
              </w:rPr>
            </w:pPr>
          </w:p>
        </w:tc>
      </w:tr>
      <w:tr w:rsidR="00B07DF5" w:rsidRPr="00B07DF5" w:rsidTr="00B07DF5">
        <w:trPr>
          <w:trHeight w:val="429"/>
        </w:trPr>
        <w:tc>
          <w:tcPr>
            <w:tcW w:w="562" w:type="dxa"/>
            <w:vMerge w:val="restart"/>
            <w:tcBorders>
              <w:top w:val="double" w:sz="4" w:space="0" w:color="auto"/>
            </w:tcBorders>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Pr>
                <w:rFonts w:ascii="ＭＳ 明朝" w:hAnsi="ＭＳ 明朝" w:hint="eastAsia"/>
                <w:sz w:val="22"/>
                <w:szCs w:val="22"/>
              </w:rPr>
              <w:t>２</w:t>
            </w:r>
          </w:p>
        </w:tc>
        <w:tc>
          <w:tcPr>
            <w:tcW w:w="3283" w:type="dxa"/>
            <w:tcBorders>
              <w:top w:val="double" w:sz="4" w:space="0" w:color="auto"/>
            </w:tcBorders>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業務名</w:t>
            </w:r>
          </w:p>
        </w:tc>
        <w:tc>
          <w:tcPr>
            <w:tcW w:w="4649" w:type="dxa"/>
            <w:tcBorders>
              <w:top w:val="double" w:sz="4" w:space="0" w:color="auto"/>
            </w:tcBorders>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発注者</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人口規模（千人）</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契約金額</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履行期間</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tcBorders>
              <w:bottom w:val="double" w:sz="4" w:space="0" w:color="auto"/>
            </w:tcBorders>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tcBorders>
              <w:bottom w:val="double" w:sz="4" w:space="0" w:color="auto"/>
            </w:tcBorders>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業務概要</w:t>
            </w:r>
          </w:p>
        </w:tc>
        <w:tc>
          <w:tcPr>
            <w:tcW w:w="4649" w:type="dxa"/>
            <w:tcBorders>
              <w:bottom w:val="double" w:sz="4" w:space="0" w:color="auto"/>
            </w:tcBorders>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val="restart"/>
            <w:tcBorders>
              <w:top w:val="double" w:sz="4" w:space="0" w:color="auto"/>
            </w:tcBorders>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Pr>
                <w:rFonts w:ascii="ＭＳ 明朝" w:hAnsi="ＭＳ 明朝" w:hint="eastAsia"/>
                <w:sz w:val="22"/>
                <w:szCs w:val="22"/>
              </w:rPr>
              <w:t>３</w:t>
            </w:r>
          </w:p>
        </w:tc>
        <w:tc>
          <w:tcPr>
            <w:tcW w:w="3283" w:type="dxa"/>
            <w:tcBorders>
              <w:top w:val="double" w:sz="4" w:space="0" w:color="auto"/>
            </w:tcBorders>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業務名</w:t>
            </w:r>
          </w:p>
        </w:tc>
        <w:tc>
          <w:tcPr>
            <w:tcW w:w="4649" w:type="dxa"/>
            <w:tcBorders>
              <w:top w:val="double" w:sz="4" w:space="0" w:color="auto"/>
            </w:tcBorders>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発注者</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人口規模（千人）</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契約金額</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履行期間</w:t>
            </w:r>
          </w:p>
        </w:tc>
        <w:tc>
          <w:tcPr>
            <w:tcW w:w="4649" w:type="dxa"/>
          </w:tcPr>
          <w:p w:rsidR="00B07DF5" w:rsidRPr="00B07DF5" w:rsidRDefault="00B07DF5" w:rsidP="00B07DF5">
            <w:pPr>
              <w:rPr>
                <w:rFonts w:ascii="ＭＳ 明朝" w:hAnsi="ＭＳ 明朝"/>
                <w:sz w:val="22"/>
                <w:szCs w:val="22"/>
              </w:rPr>
            </w:pPr>
          </w:p>
        </w:tc>
      </w:tr>
      <w:tr w:rsidR="00B07DF5" w:rsidRPr="00B07DF5" w:rsidTr="00B07DF5">
        <w:trPr>
          <w:trHeight w:val="429"/>
        </w:trPr>
        <w:tc>
          <w:tcPr>
            <w:tcW w:w="562" w:type="dxa"/>
            <w:vMerge/>
            <w:shd w:val="clear" w:color="auto" w:fill="D9D9D9" w:themeFill="background1" w:themeFillShade="D9"/>
          </w:tcPr>
          <w:p w:rsidR="00B07DF5" w:rsidRPr="00B07DF5" w:rsidRDefault="00B07DF5" w:rsidP="00B07DF5">
            <w:pPr>
              <w:jc w:val="distribute"/>
              <w:rPr>
                <w:rFonts w:ascii="ＭＳ 明朝" w:hAnsi="ＭＳ 明朝"/>
                <w:sz w:val="22"/>
                <w:szCs w:val="22"/>
              </w:rPr>
            </w:pPr>
          </w:p>
        </w:tc>
        <w:tc>
          <w:tcPr>
            <w:tcW w:w="3283" w:type="dxa"/>
            <w:shd w:val="clear" w:color="auto" w:fill="D9D9D9" w:themeFill="background1" w:themeFillShade="D9"/>
            <w:vAlign w:val="center"/>
          </w:tcPr>
          <w:p w:rsidR="00B07DF5" w:rsidRPr="00B07DF5" w:rsidRDefault="00B07DF5" w:rsidP="00B07DF5">
            <w:pPr>
              <w:jc w:val="distribute"/>
              <w:rPr>
                <w:rFonts w:ascii="ＭＳ 明朝" w:hAnsi="ＭＳ 明朝"/>
                <w:sz w:val="22"/>
                <w:szCs w:val="22"/>
              </w:rPr>
            </w:pPr>
            <w:r w:rsidRPr="00B07DF5">
              <w:rPr>
                <w:rFonts w:ascii="ＭＳ 明朝" w:hAnsi="ＭＳ 明朝" w:hint="eastAsia"/>
                <w:sz w:val="22"/>
                <w:szCs w:val="22"/>
              </w:rPr>
              <w:t>業務概要</w:t>
            </w:r>
          </w:p>
        </w:tc>
        <w:tc>
          <w:tcPr>
            <w:tcW w:w="4649" w:type="dxa"/>
          </w:tcPr>
          <w:p w:rsidR="00B07DF5" w:rsidRPr="00B07DF5" w:rsidRDefault="00B07DF5" w:rsidP="00B07DF5">
            <w:pPr>
              <w:rPr>
                <w:rFonts w:ascii="ＭＳ 明朝" w:hAnsi="ＭＳ 明朝"/>
                <w:sz w:val="22"/>
                <w:szCs w:val="22"/>
              </w:rPr>
            </w:pPr>
          </w:p>
        </w:tc>
      </w:tr>
    </w:tbl>
    <w:p w:rsidR="00700881" w:rsidRPr="00B07DF5" w:rsidRDefault="00700881" w:rsidP="00403428">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各欄の高さ・幅は適宜調整すること</w:t>
      </w:r>
      <w:r w:rsidR="00B07DF5" w:rsidRPr="00B07DF5">
        <w:rPr>
          <w:rFonts w:ascii="ＭＳ 明朝" w:hAnsi="ＭＳ 明朝" w:hint="eastAsia"/>
          <w:sz w:val="22"/>
          <w:szCs w:val="22"/>
        </w:rPr>
        <w:t>（</w:t>
      </w:r>
      <w:r w:rsidR="00403428" w:rsidRPr="00403428">
        <w:rPr>
          <w:rFonts w:ascii="ＭＳ 明朝" w:hAnsi="ＭＳ 明朝" w:hint="eastAsia"/>
          <w:sz w:val="22"/>
          <w:szCs w:val="22"/>
        </w:rPr>
        <w:t>ページ数は増加しても構いません</w:t>
      </w:r>
      <w:r w:rsidR="00B07DF5" w:rsidRPr="00B07DF5">
        <w:rPr>
          <w:rFonts w:ascii="ＭＳ 明朝" w:hAnsi="ＭＳ 明朝" w:hint="eastAsia"/>
          <w:sz w:val="22"/>
          <w:szCs w:val="22"/>
        </w:rPr>
        <w:t>）</w:t>
      </w:r>
      <w:r w:rsidRPr="00B07DF5">
        <w:rPr>
          <w:rFonts w:ascii="ＭＳ 明朝" w:hAnsi="ＭＳ 明朝" w:hint="eastAsia"/>
          <w:sz w:val="22"/>
          <w:szCs w:val="22"/>
        </w:rPr>
        <w:t>。</w:t>
      </w:r>
    </w:p>
    <w:p w:rsidR="00700881" w:rsidRPr="00B07DF5" w:rsidRDefault="00700881" w:rsidP="00700881">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記載する件数は最大６件とする。</w:t>
      </w:r>
    </w:p>
    <w:p w:rsidR="00700881" w:rsidRPr="00B07DF5" w:rsidRDefault="00700881" w:rsidP="00700881">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「同種」とは、地方公共団体が発注する都市計画マスタープランの策定又は改定業務をいう。</w:t>
      </w:r>
    </w:p>
    <w:p w:rsidR="00700881" w:rsidRPr="00B07DF5" w:rsidRDefault="00700881" w:rsidP="00700881">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「類似」とは、地方公共団体が発注する都市計画やまちづくりに関する計画の策定業務（立地適正化計画、総合計画等）をいう。</w:t>
      </w:r>
    </w:p>
    <w:p w:rsidR="00B07DF5" w:rsidRPr="00B07DF5" w:rsidRDefault="00B07DF5" w:rsidP="00B07DF5">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各業務実績は、</w:t>
      </w:r>
      <w:r w:rsidR="005B7273">
        <w:rPr>
          <w:rFonts w:ascii="ＭＳ 明朝" w:hAnsi="ＭＳ 明朝" w:hint="eastAsia"/>
          <w:sz w:val="22"/>
          <w:szCs w:val="22"/>
        </w:rPr>
        <w:t>過去</w:t>
      </w:r>
      <w:r w:rsidR="00C704D8">
        <w:rPr>
          <w:rFonts w:ascii="ＭＳ 明朝" w:hAnsi="ＭＳ 明朝" w:hint="eastAsia"/>
          <w:sz w:val="22"/>
          <w:szCs w:val="22"/>
        </w:rPr>
        <w:t>５</w:t>
      </w:r>
      <w:r w:rsidR="005B7273">
        <w:rPr>
          <w:rFonts w:ascii="ＭＳ 明朝" w:hAnsi="ＭＳ 明朝" w:hint="eastAsia"/>
          <w:sz w:val="22"/>
          <w:szCs w:val="22"/>
        </w:rPr>
        <w:t>年以内（</w:t>
      </w:r>
      <w:r w:rsidR="00C704D8">
        <w:rPr>
          <w:rFonts w:ascii="ＭＳ 明朝" w:hAnsi="ＭＳ 明朝" w:hint="eastAsia"/>
          <w:sz w:val="22"/>
          <w:szCs w:val="22"/>
        </w:rPr>
        <w:t>令和元</w:t>
      </w:r>
      <w:r w:rsidRPr="00B07DF5">
        <w:rPr>
          <w:rFonts w:ascii="ＭＳ 明朝" w:hAnsi="ＭＳ 明朝" w:hint="eastAsia"/>
          <w:sz w:val="22"/>
          <w:szCs w:val="22"/>
        </w:rPr>
        <w:t>年度</w:t>
      </w:r>
      <w:bookmarkStart w:id="0" w:name="_GoBack"/>
      <w:bookmarkEnd w:id="0"/>
      <w:r w:rsidRPr="00B07DF5">
        <w:rPr>
          <w:rFonts w:ascii="ＭＳ 明朝" w:hAnsi="ＭＳ 明朝" w:hint="eastAsia"/>
          <w:sz w:val="22"/>
          <w:szCs w:val="22"/>
        </w:rPr>
        <w:t>以降</w:t>
      </w:r>
      <w:r w:rsidR="005B7273">
        <w:rPr>
          <w:rFonts w:ascii="ＭＳ 明朝" w:hAnsi="ＭＳ 明朝" w:hint="eastAsia"/>
          <w:sz w:val="22"/>
          <w:szCs w:val="22"/>
        </w:rPr>
        <w:t>）</w:t>
      </w:r>
      <w:r w:rsidRPr="00B07DF5">
        <w:rPr>
          <w:rFonts w:ascii="ＭＳ 明朝" w:hAnsi="ＭＳ 明朝" w:hint="eastAsia"/>
          <w:sz w:val="22"/>
          <w:szCs w:val="22"/>
        </w:rPr>
        <w:t>に元請受託した業務を対象とする。</w:t>
      </w:r>
    </w:p>
    <w:p w:rsidR="00B07DF5" w:rsidRPr="00B07DF5" w:rsidRDefault="00B07DF5" w:rsidP="00B07DF5">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記載の際には本業務を鑑み、同種を優先して記載すること。</w:t>
      </w:r>
    </w:p>
    <w:p w:rsidR="00700881" w:rsidRDefault="00700881" w:rsidP="00700881">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人口規模は契約時の人口とし、千人以下の数値は切り捨てとすること。</w:t>
      </w:r>
    </w:p>
    <w:p w:rsidR="00B07DF5" w:rsidRPr="00B07DF5" w:rsidRDefault="00B07DF5" w:rsidP="00700881">
      <w:pPr>
        <w:pStyle w:val="a4"/>
        <w:numPr>
          <w:ilvl w:val="0"/>
          <w:numId w:val="1"/>
        </w:numPr>
        <w:snapToGrid w:val="0"/>
        <w:ind w:leftChars="0"/>
        <w:rPr>
          <w:rFonts w:ascii="ＭＳ 明朝" w:hAnsi="ＭＳ 明朝"/>
          <w:sz w:val="22"/>
          <w:szCs w:val="22"/>
        </w:rPr>
      </w:pPr>
      <w:r>
        <w:rPr>
          <w:rFonts w:ascii="ＭＳ 明朝" w:hAnsi="ＭＳ 明朝" w:hint="eastAsia"/>
          <w:sz w:val="22"/>
          <w:szCs w:val="22"/>
        </w:rPr>
        <w:t>業務概要は簡潔に</w:t>
      </w:r>
      <w:r w:rsidR="009579FF">
        <w:rPr>
          <w:rFonts w:ascii="ＭＳ 明朝" w:hAnsi="ＭＳ 明朝" w:hint="eastAsia"/>
          <w:sz w:val="22"/>
          <w:szCs w:val="22"/>
        </w:rPr>
        <w:t>記述すること。</w:t>
      </w:r>
    </w:p>
    <w:p w:rsidR="00072637" w:rsidRPr="00B07DF5" w:rsidRDefault="00B07DF5" w:rsidP="00700881">
      <w:pPr>
        <w:pStyle w:val="a4"/>
        <w:numPr>
          <w:ilvl w:val="0"/>
          <w:numId w:val="1"/>
        </w:numPr>
        <w:snapToGrid w:val="0"/>
        <w:ind w:leftChars="0"/>
        <w:rPr>
          <w:rFonts w:ascii="ＭＳ 明朝" w:hAnsi="ＭＳ 明朝"/>
          <w:sz w:val="22"/>
          <w:szCs w:val="22"/>
        </w:rPr>
      </w:pPr>
      <w:r w:rsidRPr="00B07DF5">
        <w:rPr>
          <w:rFonts w:ascii="ＭＳ 明朝" w:hAnsi="ＭＳ 明朝" w:hint="eastAsia"/>
          <w:sz w:val="22"/>
          <w:szCs w:val="22"/>
        </w:rPr>
        <w:t>実績を示す資料を添付すること（契約書の写し、計画書、概要版等）。</w:t>
      </w:r>
    </w:p>
    <w:sectPr w:rsidR="00072637" w:rsidRPr="00B07DF5" w:rsidSect="00BD426D">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631E" w:rsidRDefault="00C4631E" w:rsidP="00C4631E">
      <w:r>
        <w:separator/>
      </w:r>
    </w:p>
  </w:endnote>
  <w:endnote w:type="continuationSeparator" w:id="0">
    <w:p w:rsidR="00C4631E" w:rsidRDefault="00C4631E" w:rsidP="00C4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631E" w:rsidRDefault="00C4631E" w:rsidP="00C4631E">
      <w:r>
        <w:separator/>
      </w:r>
    </w:p>
  </w:footnote>
  <w:footnote w:type="continuationSeparator" w:id="0">
    <w:p w:rsidR="00C4631E" w:rsidRDefault="00C4631E" w:rsidP="00C463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31E" w:rsidRDefault="00C4631E" w:rsidP="00C4631E">
    <w:pPr>
      <w:pStyle w:val="a5"/>
      <w:jc w:val="right"/>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A4CEB"/>
    <w:multiLevelType w:val="hybridMultilevel"/>
    <w:tmpl w:val="B04A91E0"/>
    <w:lvl w:ilvl="0" w:tplc="87BA70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881"/>
    <w:rsid w:val="00072637"/>
    <w:rsid w:val="002D5A29"/>
    <w:rsid w:val="00403428"/>
    <w:rsid w:val="005B7273"/>
    <w:rsid w:val="00700881"/>
    <w:rsid w:val="009562A2"/>
    <w:rsid w:val="009579FF"/>
    <w:rsid w:val="00B07DF5"/>
    <w:rsid w:val="00BD426D"/>
    <w:rsid w:val="00C4631E"/>
    <w:rsid w:val="00C704D8"/>
    <w:rsid w:val="00E0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1566E8C"/>
  <w15:chartTrackingRefBased/>
  <w15:docId w15:val="{B2FBBBE4-8E9B-4AA6-AC1A-7209F8E00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88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00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00881"/>
    <w:pPr>
      <w:ind w:leftChars="400" w:left="840"/>
    </w:pPr>
  </w:style>
  <w:style w:type="paragraph" w:styleId="a5">
    <w:name w:val="header"/>
    <w:basedOn w:val="a"/>
    <w:link w:val="a6"/>
    <w:uiPriority w:val="99"/>
    <w:unhideWhenUsed/>
    <w:rsid w:val="00C4631E"/>
    <w:pPr>
      <w:tabs>
        <w:tab w:val="center" w:pos="4252"/>
        <w:tab w:val="right" w:pos="8504"/>
      </w:tabs>
      <w:snapToGrid w:val="0"/>
    </w:pPr>
  </w:style>
  <w:style w:type="character" w:customStyle="1" w:styleId="a6">
    <w:name w:val="ヘッダー (文字)"/>
    <w:basedOn w:val="a0"/>
    <w:link w:val="a5"/>
    <w:uiPriority w:val="99"/>
    <w:rsid w:val="00C4631E"/>
    <w:rPr>
      <w:rFonts w:ascii="Century" w:eastAsia="ＭＳ 明朝" w:hAnsi="Century" w:cs="Times New Roman"/>
      <w:szCs w:val="24"/>
    </w:rPr>
  </w:style>
  <w:style w:type="paragraph" w:styleId="a7">
    <w:name w:val="footer"/>
    <w:basedOn w:val="a"/>
    <w:link w:val="a8"/>
    <w:uiPriority w:val="99"/>
    <w:unhideWhenUsed/>
    <w:rsid w:val="00C4631E"/>
    <w:pPr>
      <w:tabs>
        <w:tab w:val="center" w:pos="4252"/>
        <w:tab w:val="right" w:pos="8504"/>
      </w:tabs>
      <w:snapToGrid w:val="0"/>
    </w:pPr>
  </w:style>
  <w:style w:type="character" w:customStyle="1" w:styleId="a8">
    <w:name w:val="フッター (文字)"/>
    <w:basedOn w:val="a0"/>
    <w:link w:val="a7"/>
    <w:uiPriority w:val="99"/>
    <w:rsid w:val="00C4631E"/>
    <w:rPr>
      <w:rFonts w:ascii="Century" w:eastAsia="ＭＳ 明朝" w:hAnsi="Century" w:cs="Times New Roman"/>
      <w:szCs w:val="24"/>
    </w:rPr>
  </w:style>
  <w:style w:type="paragraph" w:styleId="a9">
    <w:name w:val="Balloon Text"/>
    <w:basedOn w:val="a"/>
    <w:link w:val="aa"/>
    <w:uiPriority w:val="99"/>
    <w:semiHidden/>
    <w:unhideWhenUsed/>
    <w:rsid w:val="00BD42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2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池端　勇理</dc:creator>
  <cp:keywords/>
  <dc:description/>
  <cp:lastModifiedBy>池端　勇理</cp:lastModifiedBy>
  <cp:revision>9</cp:revision>
  <cp:lastPrinted>2024-07-30T05:19:00Z</cp:lastPrinted>
  <dcterms:created xsi:type="dcterms:W3CDTF">2024-07-29T23:22:00Z</dcterms:created>
  <dcterms:modified xsi:type="dcterms:W3CDTF">2024-08-27T05:00:00Z</dcterms:modified>
</cp:coreProperties>
</file>